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65" w:rsidRPr="00826F77" w:rsidRDefault="00EC2165" w:rsidP="00826F77">
      <w:r w:rsidRPr="00826F77">
        <w:t>IPRC:   yes       no       Exceptionality: _______________    Diagnosis: _________________        IEP:  yes      no</w:t>
      </w: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3969"/>
        <w:gridCol w:w="4253"/>
        <w:gridCol w:w="4536"/>
      </w:tblGrid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sz w:val="32"/>
                <w:szCs w:val="32"/>
              </w:rPr>
            </w:pPr>
            <w:r w:rsidRPr="00826F77">
              <w:rPr>
                <w:b/>
                <w:i/>
                <w:sz w:val="32"/>
                <w:szCs w:val="32"/>
              </w:rPr>
              <w:t>Medical-Physical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 xml:space="preserve">Occasional Needs 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Partial Needs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Increased Needs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Mobility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>f</w:t>
            </w:r>
            <w:r w:rsidRPr="00826F77">
              <w:rPr>
                <w:sz w:val="20"/>
                <w:szCs w:val="20"/>
              </w:rPr>
              <w:t xml:space="preserve">ully mobile-but requires assistance for stability (assistance with the washroom) 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>u</w:t>
            </w:r>
            <w:r w:rsidRPr="00826F77">
              <w:rPr>
                <w:sz w:val="20"/>
                <w:szCs w:val="20"/>
              </w:rPr>
              <w:t>ses walker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>b</w:t>
            </w:r>
            <w:r w:rsidRPr="00826F77">
              <w:rPr>
                <w:sz w:val="20"/>
                <w:szCs w:val="20"/>
              </w:rPr>
              <w:t>eginning to become mobile or in wheelchair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--w</w:t>
            </w:r>
            <w:r w:rsidRPr="00826F77">
              <w:rPr>
                <w:sz w:val="20"/>
                <w:szCs w:val="20"/>
              </w:rPr>
              <w:t>heelchair and requires frequent lifting , positioning, transitions, and essential OT/PT throughout the day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Transfers per day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1-3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--c</w:t>
            </w:r>
            <w:r w:rsidRPr="00826F77">
              <w:rPr>
                <w:sz w:val="20"/>
                <w:szCs w:val="20"/>
              </w:rPr>
              <w:t>an bear some weight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4-7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--c</w:t>
            </w:r>
            <w:r w:rsidRPr="00826F77">
              <w:rPr>
                <w:sz w:val="20"/>
                <w:szCs w:val="20"/>
              </w:rPr>
              <w:t>an assist in their own transfer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8 or more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 xml:space="preserve">Has seizures 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--numerous Petit Mal  seizures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--h</w:t>
            </w:r>
            <w:r w:rsidRPr="00826F77">
              <w:rPr>
                <w:sz w:val="20"/>
                <w:szCs w:val="20"/>
              </w:rPr>
              <w:t>as on-going, nocturnal seizures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--w</w:t>
            </w:r>
            <w:r w:rsidRPr="00826F77">
              <w:rPr>
                <w:sz w:val="20"/>
                <w:szCs w:val="20"/>
              </w:rPr>
              <w:t>eekly 2-3 times/wk grand mal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>d</w:t>
            </w:r>
            <w:r w:rsidRPr="00826F77">
              <w:rPr>
                <w:sz w:val="20"/>
                <w:szCs w:val="20"/>
              </w:rPr>
              <w:t>aily, at school –grand mal seizures on a daily basis, not effectively medicated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Toileting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--timed toileting or needs minimal assistance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--Assisted catheterization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>d</w:t>
            </w:r>
            <w:r w:rsidRPr="00826F77">
              <w:rPr>
                <w:sz w:val="20"/>
                <w:szCs w:val="20"/>
              </w:rPr>
              <w:t>iapered or on toilet  training schedule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Feeding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--requires some support for feeding (eg. </w:t>
            </w:r>
            <w:r>
              <w:rPr>
                <w:sz w:val="20"/>
                <w:szCs w:val="20"/>
              </w:rPr>
              <w:t>ASD</w:t>
            </w:r>
            <w:r w:rsidRPr="00826F77">
              <w:rPr>
                <w:sz w:val="20"/>
                <w:szCs w:val="20"/>
              </w:rPr>
              <w:t xml:space="preserve"> students</w:t>
            </w:r>
            <w:r>
              <w:rPr>
                <w:sz w:val="20"/>
                <w:szCs w:val="20"/>
              </w:rPr>
              <w:t xml:space="preserve"> eating in a separate setting due to severe sensory issues</w:t>
            </w:r>
            <w:r w:rsidRPr="00826F77"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--constant monitoring for choking risk due to medical reasons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--is dependent on assistance for oral feeding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Hygiene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--i</w:t>
            </w:r>
            <w:r w:rsidRPr="00826F77">
              <w:rPr>
                <w:sz w:val="20"/>
                <w:szCs w:val="20"/>
              </w:rPr>
              <w:t>s able to perform the routine independently but may need reminders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--i</w:t>
            </w:r>
            <w:r w:rsidRPr="00826F77">
              <w:rPr>
                <w:sz w:val="20"/>
                <w:szCs w:val="20"/>
              </w:rPr>
              <w:t>s beginning to learn how to perform parts of the routine independently (eg. Backward chaining)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</w:t>
            </w:r>
            <w:r w:rsidRPr="00826F77">
              <w:rPr>
                <w:sz w:val="20"/>
                <w:szCs w:val="20"/>
              </w:rPr>
              <w:t>equires extensive assistance for toileting, hand washing, and returning clothing to proper position-due to physical or cognitive challenges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Dressing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--needs some prompting to put on clothing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-- is beginning how to learn how to properly position and fasten clothing 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--r</w:t>
            </w:r>
            <w:r w:rsidRPr="00826F77">
              <w:rPr>
                <w:sz w:val="20"/>
                <w:szCs w:val="20"/>
              </w:rPr>
              <w:t xml:space="preserve">equires assistance to put on and take off most articles of outdoor clothing  -due to physical or cognitive challenges   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Sensory needs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--some body breaks required in between natural breaks mostly accommodated in the classroom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--frequent </w:t>
            </w:r>
            <w:r w:rsidRPr="00826F77">
              <w:rPr>
                <w:sz w:val="20"/>
                <w:szCs w:val="20"/>
              </w:rPr>
              <w:t>sensory breaks required- some can be accommodated in the classroom (eg. Swing</w:t>
            </w:r>
            <w:r>
              <w:rPr>
                <w:sz w:val="20"/>
                <w:szCs w:val="20"/>
              </w:rPr>
              <w:t>)</w:t>
            </w:r>
          </w:p>
          <w:p w:rsidR="00EC2165" w:rsidRPr="00826F77" w:rsidRDefault="00EC2165" w:rsidP="00826F77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--f</w:t>
            </w:r>
            <w:r w:rsidRPr="00826F77">
              <w:rPr>
                <w:sz w:val="20"/>
                <w:szCs w:val="20"/>
              </w:rPr>
              <w:t xml:space="preserve">requently has difficulty coping with different sensory input </w:t>
            </w:r>
          </w:p>
          <w:p w:rsidR="00EC2165" w:rsidRPr="00826F77" w:rsidRDefault="00EC2165" w:rsidP="00826F77">
            <w:pPr>
              <w:tabs>
                <w:tab w:val="num" w:pos="144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--i</w:t>
            </w:r>
            <w:r w:rsidRPr="00826F77">
              <w:rPr>
                <w:sz w:val="20"/>
                <w:szCs w:val="20"/>
              </w:rPr>
              <w:t>s not yet self-regulating but willingly follows prompt of staff</w:t>
            </w:r>
            <w:r w:rsidRPr="00826F77">
              <w:rPr>
                <w:b/>
                <w:sz w:val="20"/>
                <w:szCs w:val="20"/>
              </w:rPr>
              <w:t xml:space="preserve"> </w:t>
            </w:r>
          </w:p>
          <w:p w:rsidR="00EC2165" w:rsidRPr="00826F77" w:rsidRDefault="00EC2165" w:rsidP="00826F77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--m</w:t>
            </w:r>
            <w:r w:rsidRPr="00826F77">
              <w:rPr>
                <w:sz w:val="20"/>
                <w:szCs w:val="20"/>
              </w:rPr>
              <w:t>oderate atypical reactions to sensory stimuli (rocking, twirling, constant flapping, squeals)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--e</w:t>
            </w:r>
            <w:r w:rsidRPr="00826F77">
              <w:rPr>
                <w:sz w:val="20"/>
                <w:szCs w:val="20"/>
              </w:rPr>
              <w:t>xtreme, frequent sensory needs which cannot easily be accomm</w:t>
            </w:r>
            <w:r>
              <w:rPr>
                <w:sz w:val="20"/>
                <w:szCs w:val="20"/>
              </w:rPr>
              <w:t>odated</w:t>
            </w:r>
            <w:r w:rsidRPr="00826F77">
              <w:rPr>
                <w:sz w:val="20"/>
                <w:szCs w:val="20"/>
              </w:rPr>
              <w:t xml:space="preserve"> in the classroom (eg. Trampoline, bike, if in classroom they would hurt themselves or others, breakout room)</w:t>
            </w:r>
          </w:p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--h</w:t>
            </w:r>
            <w:r w:rsidRPr="00826F77">
              <w:rPr>
                <w:sz w:val="20"/>
                <w:szCs w:val="20"/>
              </w:rPr>
              <w:t>as minimal success mod</w:t>
            </w:r>
            <w:r>
              <w:rPr>
                <w:sz w:val="20"/>
                <w:szCs w:val="20"/>
              </w:rPr>
              <w:t>ulating for any amount of time</w:t>
            </w:r>
          </w:p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--</w:t>
            </w:r>
            <w:r>
              <w:rPr>
                <w:b/>
                <w:sz w:val="20"/>
                <w:szCs w:val="20"/>
              </w:rPr>
              <w:t>s</w:t>
            </w:r>
            <w:r w:rsidRPr="00826F77">
              <w:rPr>
                <w:sz w:val="20"/>
                <w:szCs w:val="20"/>
              </w:rPr>
              <w:t>evere atypical reactions to sensory stimuli (constant head banging, constant screaming, self biting)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 xml:space="preserve">Other Medical </w:t>
            </w:r>
          </w:p>
        </w:tc>
        <w:tc>
          <w:tcPr>
            <w:tcW w:w="12758" w:type="dxa"/>
            <w:gridSpan w:val="3"/>
          </w:tcPr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--t</w:t>
            </w:r>
            <w:r w:rsidRPr="00826F77">
              <w:rPr>
                <w:sz w:val="20"/>
                <w:szCs w:val="20"/>
              </w:rPr>
              <w:t>o be reviewed on an individual case by case (eg. Severe, uncontrolled diabetes, heart condition)</w:t>
            </w:r>
          </w:p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826F77">
              <w:rPr>
                <w:b/>
                <w:i/>
                <w:sz w:val="32"/>
                <w:szCs w:val="32"/>
              </w:rPr>
              <w:t>Safety &amp;/or Behaviour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Occasional Needs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Partial Needs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Increased Needs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Mental Health (anxiety)</w:t>
            </w:r>
          </w:p>
          <w:p w:rsidR="00EC2165" w:rsidRPr="00826F77" w:rsidRDefault="00EC2165" w:rsidP="00826F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C2165" w:rsidRPr="00FA7A8A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FA7A8A">
              <w:rPr>
                <w:sz w:val="20"/>
                <w:szCs w:val="20"/>
              </w:rPr>
              <w:t>--student may need occasional check-ins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--debilitating anxiety that prevents the student from entering class, school building without frequent check-ins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--debilitating mental health issues that result  in extreme physical aggression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Runs away or hides from supervise</w:t>
            </w:r>
            <w:r>
              <w:rPr>
                <w:b/>
                <w:sz w:val="20"/>
                <w:szCs w:val="20"/>
              </w:rPr>
              <w:t xml:space="preserve">d areas (Elem K-6, DD &amp; </w:t>
            </w:r>
            <w:r w:rsidRPr="00826F77">
              <w:rPr>
                <w:b/>
                <w:sz w:val="20"/>
                <w:szCs w:val="20"/>
              </w:rPr>
              <w:t>autistic-K-12)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--monthly documented incidents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--weekly documented incidents 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--daily documented incidents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Melt Downs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--occasional melt downs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--is fairly easily contained and lasts for a minimal amount of time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--few if any other students are directly affected or witness the melt down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--documented occasional meltdowns with a safety plan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--impacts mostly his own classmates if any other students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--requires the support of 2 staff (could be teacher and one EA) to ensure the student’s safety as well as peer and staff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--the classroom may have been evacuated 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--frequently (average 3-5 incidents a week) documented incidents  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-intense cycles of meltdowns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--Has a safety plan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--Requires 2 or more staff to ensure the safety of the student, peers and staff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--often either classroom is evacuated or student requires a break out room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Use of materials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--eats and drinks other non-edibles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--eats items that can pose a choking hazard (e.g. small blocks or manipulatives, gorges when eats) ----drinks/eats items that can cause intestinal upset </w:t>
            </w:r>
          </w:p>
        </w:tc>
        <w:tc>
          <w:tcPr>
            <w:tcW w:w="4536" w:type="dxa"/>
          </w:tcPr>
          <w:p w:rsidR="00EC2165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  <w:r w:rsidRPr="00826F77">
              <w:rPr>
                <w:sz w:val="20"/>
                <w:szCs w:val="20"/>
              </w:rPr>
              <w:t>eats/drinks items that can cause internal damage, severe illness or permanently impact health (e.g. staples, screws, poisonous liquids, eating, throwing, putting in ears or eyes, etc)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Harms peers or</w:t>
            </w:r>
            <w:r w:rsidRPr="00826F77">
              <w:rPr>
                <w:b/>
                <w:sz w:val="20"/>
                <w:szCs w:val="20"/>
              </w:rPr>
              <w:t xml:space="preserve"> staff 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Physical aggression towards others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--documented incidents of pushing  and shoving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--documented incident reports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--requires supervision in unstructured times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--documented incident reports (Bill 157)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--requires constant supervision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 xml:space="preserve">-Verbal aggression 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-Perceived intentional vindictive behaviours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--occasional non-compliance and verbal aggression such as swearing or yelling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--weekly documented serious threats to harm others</w:t>
            </w:r>
          </w:p>
          <w:p w:rsidR="00EC2165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--documented incidents of stalking, targeting specific students, sexual predatory behaviour, predatory  behaviour towards  students and bullying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--daily documented serious threats to harm others</w:t>
            </w:r>
          </w:p>
          <w:p w:rsidR="00EC2165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--documented incidents of stalking, targeting specific students, sexual predatory behaviour, predatory  behaviour towards  students and bullying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Lack of understanding of Cause and Effect, resulting in extremely disruptive or unsafe behaviours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--lacks some awareness of danger in unfamiliar settings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--may require some supervision 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--may have some awareness of danger in familiar settings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--requires  supervision in tech classes, half day Co-op and foods classes)</w:t>
            </w:r>
          </w:p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--has a safety plan in place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--l</w:t>
            </w:r>
            <w:r w:rsidRPr="00826F77">
              <w:rPr>
                <w:sz w:val="20"/>
                <w:szCs w:val="20"/>
              </w:rPr>
              <w:t xml:space="preserve">ittle  to no  awareness of dangers, in all settings, due to cognitive limitations 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--has a safety plan in place</w:t>
            </w:r>
          </w:p>
          <w:p w:rsidR="00EC2165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  <w:p w:rsidR="00EC2165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826F77">
              <w:rPr>
                <w:b/>
                <w:i/>
                <w:sz w:val="24"/>
                <w:szCs w:val="24"/>
              </w:rPr>
              <w:t>Readiness Skills for those with Developmental delays or autism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Occasional Needs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Partial Needs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Increased Needs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Attending skills</w:t>
            </w: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</w:pPr>
            <w:r w:rsidRPr="00826F77">
              <w:t>--requires frequent cuing when in whole or small group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>
              <w:t>--s</w:t>
            </w:r>
            <w:r w:rsidRPr="00826F77">
              <w:t>ome  attention to things of interest</w:t>
            </w:r>
          </w:p>
        </w:tc>
        <w:tc>
          <w:tcPr>
            <w:tcW w:w="4536" w:type="dxa"/>
          </w:tcPr>
          <w:p w:rsidR="00EC2165" w:rsidRDefault="00EC2165" w:rsidP="00C26C9C">
            <w:pPr>
              <w:spacing w:after="0" w:line="240" w:lineRule="auto"/>
            </w:pPr>
            <w:r>
              <w:t>--v</w:t>
            </w:r>
            <w:r w:rsidRPr="00826F77">
              <w:t>ery short attention to any one thing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Engagement</w:t>
            </w: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</w:pPr>
            <w:r w:rsidRPr="00826F77">
              <w:t xml:space="preserve">--beginning to engage in a wider variety of interests  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>
              <w:t>--w</w:t>
            </w:r>
            <w:r w:rsidRPr="00826F77">
              <w:t>ill engage in areas of interest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>
              <w:t>--v</w:t>
            </w:r>
            <w:r w:rsidRPr="00826F77">
              <w:t>ery difficult to engage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Independent work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--can work for short periods of time independently on assigned tasks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>
              <w:t>--c</w:t>
            </w:r>
            <w:r w:rsidRPr="00826F77">
              <w:t xml:space="preserve">an work independently on a few preferred activities 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>
              <w:t>--u</w:t>
            </w:r>
            <w:r w:rsidRPr="00826F77">
              <w:t>nable to work independently at all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Literacy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K-6--has some sight words and /or decoding skills</w:t>
            </w:r>
          </w:p>
          <w:p w:rsidR="00EC2165" w:rsidRDefault="00EC2165" w:rsidP="00C26C9C">
            <w:pPr>
              <w:spacing w:after="0" w:line="240" w:lineRule="auto"/>
            </w:pPr>
            <w:r w:rsidRPr="00826F77">
              <w:t>--can print first name and some familiar words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  <w:p w:rsidR="00EC2165" w:rsidRPr="00826F77" w:rsidRDefault="00EC2165" w:rsidP="00C26C9C">
            <w:pPr>
              <w:spacing w:after="0" w:line="240" w:lineRule="auto"/>
            </w:pPr>
            <w:r w:rsidRPr="00826F77">
              <w:t>7-12 –reading and comprehending at or below a grade 2 level</w:t>
            </w:r>
          </w:p>
        </w:tc>
        <w:tc>
          <w:tcPr>
            <w:tcW w:w="4253" w:type="dxa"/>
          </w:tcPr>
          <w:p w:rsidR="00EC2165" w:rsidRDefault="00EC2165" w:rsidP="00826F77">
            <w:pPr>
              <w:spacing w:after="0" w:line="240" w:lineRule="auto"/>
            </w:pPr>
            <w:r w:rsidRPr="00826F77">
              <w:t>K-6--Can hold a book appropriately but no decoding skills evident. Can hold a pencil and form some shapes</w:t>
            </w:r>
          </w:p>
          <w:p w:rsidR="00EC2165" w:rsidRPr="00826F77" w:rsidRDefault="00EC2165" w:rsidP="00826F77">
            <w:pPr>
              <w:spacing w:after="0" w:line="240" w:lineRule="auto"/>
            </w:pPr>
          </w:p>
          <w:p w:rsidR="00EC2165" w:rsidRDefault="00EC2165" w:rsidP="00826F77">
            <w:pPr>
              <w:spacing w:after="0" w:line="240" w:lineRule="auto"/>
            </w:pPr>
            <w:r w:rsidRPr="00826F77">
              <w:t>7-12 –has some rote reading and decoding skills but little or no comprehension skills</w:t>
            </w:r>
          </w:p>
          <w:p w:rsidR="00EC2165" w:rsidRPr="00826F77" w:rsidRDefault="00EC2165" w:rsidP="00826F77">
            <w:pPr>
              <w:spacing w:after="0" w:line="240" w:lineRule="auto"/>
            </w:pPr>
          </w:p>
        </w:tc>
        <w:tc>
          <w:tcPr>
            <w:tcW w:w="4536" w:type="dxa"/>
          </w:tcPr>
          <w:p w:rsidR="00EC2165" w:rsidRDefault="00EC2165" w:rsidP="00C26C9C">
            <w:pPr>
              <w:spacing w:after="0" w:line="240" w:lineRule="auto"/>
            </w:pPr>
            <w:r w:rsidRPr="00826F77">
              <w:t>K-6 --appears to have no interest in books, the alphabet or printing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  <w:p w:rsidR="00EC2165" w:rsidRPr="00826F77" w:rsidRDefault="00EC2165" w:rsidP="00C26C9C">
            <w:pPr>
              <w:spacing w:after="0" w:line="240" w:lineRule="auto"/>
            </w:pPr>
            <w:r w:rsidRPr="00826F77">
              <w:t>7-12 – limited decoding skills and sight word recognition—can print own name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Numeracy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K-12--can do rote computations but little math reasoning skills</w:t>
            </w:r>
          </w:p>
        </w:tc>
        <w:tc>
          <w:tcPr>
            <w:tcW w:w="4253" w:type="dxa"/>
          </w:tcPr>
          <w:p w:rsidR="00EC2165" w:rsidRDefault="00EC2165" w:rsidP="00826F77">
            <w:pPr>
              <w:spacing w:after="0" w:line="240" w:lineRule="auto"/>
            </w:pPr>
            <w:r w:rsidRPr="00826F77">
              <w:t>K-12--May be able to rote count limited 1:1 correspondence</w:t>
            </w:r>
          </w:p>
          <w:p w:rsidR="00EC2165" w:rsidRPr="00826F77" w:rsidRDefault="00EC2165" w:rsidP="00826F77">
            <w:pPr>
              <w:spacing w:after="0" w:line="240" w:lineRule="auto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K-12--No concept of numbers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Program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 xml:space="preserve">--significantly modified </w:t>
            </w:r>
          </w:p>
        </w:tc>
        <w:tc>
          <w:tcPr>
            <w:tcW w:w="4253" w:type="dxa"/>
          </w:tcPr>
          <w:p w:rsidR="00EC2165" w:rsidRDefault="00EC2165" w:rsidP="00826F77">
            <w:pPr>
              <w:spacing w:after="0" w:line="240" w:lineRule="auto"/>
            </w:pPr>
            <w:r w:rsidRPr="00826F77">
              <w:t>--mostly alternative with some significantly modified areas</w:t>
            </w:r>
          </w:p>
          <w:p w:rsidR="00EC2165" w:rsidRPr="00826F77" w:rsidRDefault="00EC2165" w:rsidP="00826F77">
            <w:pPr>
              <w:spacing w:after="0" w:line="240" w:lineRule="auto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--almost totally alternative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Assistive Tech</w:t>
            </w: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</w:pPr>
            <w:r w:rsidRPr="00826F77">
              <w:t>--needs some supervision may need assistance with set up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 xml:space="preserve">--beginning to be trained 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--not ready yet for assistive tech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Use of visual supports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>
              <w:t>--u</w:t>
            </w:r>
            <w:r w:rsidRPr="00826F77">
              <w:t>ses numerous visual supports with some independence.</w:t>
            </w:r>
          </w:p>
        </w:tc>
        <w:tc>
          <w:tcPr>
            <w:tcW w:w="4253" w:type="dxa"/>
          </w:tcPr>
          <w:p w:rsidR="00EC2165" w:rsidRDefault="00EC2165" w:rsidP="00826F77">
            <w:pPr>
              <w:spacing w:after="0" w:line="240" w:lineRule="auto"/>
            </w:pPr>
            <w:r>
              <w:t>--r</w:t>
            </w:r>
            <w:r w:rsidRPr="00826F77">
              <w:t xml:space="preserve">elies heavily on numerous visual supports. Is beginning to learn how to sequence and/or manipulate visual supports.  </w:t>
            </w:r>
          </w:p>
          <w:p w:rsidR="00EC2165" w:rsidRPr="00826F77" w:rsidRDefault="00EC2165" w:rsidP="00826F77">
            <w:pPr>
              <w:spacing w:after="0" w:line="240" w:lineRule="auto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>
              <w:t>--r</w:t>
            </w:r>
            <w:r w:rsidRPr="00826F77">
              <w:t>elies heavily on numerous visual supports. Is unable to sequence and/or manipulate own visual supports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Social scripts or situational debriefing</w:t>
            </w: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</w:pPr>
            <w:r>
              <w:t>--o</w:t>
            </w:r>
            <w:r w:rsidRPr="00826F77">
              <w:t>ccasionally requires review of expected behaviours (especially with new experiences) and occasionally requires situational debrief.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>
              <w:t>--d</w:t>
            </w:r>
            <w:r w:rsidRPr="00826F77">
              <w:t>aily reviews expected behaviours with supported social scripts and/or more than weekly requires situational debrief.</w:t>
            </w:r>
          </w:p>
          <w:p w:rsidR="00EC2165" w:rsidRPr="00826F77" w:rsidRDefault="00EC2165" w:rsidP="00826F77">
            <w:pPr>
              <w:spacing w:after="0" w:line="240" w:lineRule="auto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>
              <w:t>--r</w:t>
            </w:r>
            <w:r w:rsidRPr="00826F77">
              <w:t>elies on supported social scripts before most transitions to review expected behaviours and/or requires situational debrief more than once daily.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826F77">
              <w:rPr>
                <w:b/>
                <w:i/>
                <w:sz w:val="32"/>
                <w:szCs w:val="32"/>
              </w:rPr>
              <w:t>Social Comm.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Occasional Needs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Partial Needs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Increased Needs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Level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--uses AAC technology but needs assistance with set up and programming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--minimally verbal uses no supports and/or uses AAC  with some independence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--non-verbal and/ or being introduced to AAC (low or high tech)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Can make needs &amp; wants known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--usually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--occasionally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--seldom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 xml:space="preserve">If not understood </w:t>
            </w: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</w:pPr>
            <w:r w:rsidRPr="00826F77">
              <w:t>--gives up or cries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--screams/tantrums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--becomes Aggressive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Communication style (expressive)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--uses a picture system and/or some words or effective and easily transferrable sign/gestures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--uses sign language  or idiosyncratic “sign/gestural”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--relies largely on behaviour to communicate or uses the same sound/behaviour for multiple purposes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Receptive language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--can follow short, simply-worded one-step directions</w:t>
            </w:r>
          </w:p>
          <w:p w:rsidR="00EC2165" w:rsidRPr="00826F77" w:rsidRDefault="00EC2165" w:rsidP="00C26C9C">
            <w:pPr>
              <w:spacing w:after="0" w:line="240" w:lineRule="auto"/>
            </w:pPr>
            <w:r w:rsidRPr="00826F77">
              <w:t>--may need some visual supports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 xml:space="preserve">--requires visual support to aid comprehension of directions, instructions and routines 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--very weak even when supported with pictures (may not have an understanding of pictures or even photos)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 xml:space="preserve">Conversation skills </w:t>
            </w: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</w:pPr>
            <w:r w:rsidRPr="00826F77">
              <w:t>--is transferring some scripting to other situations as appropriate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--will use some scripting to engage in conversation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--no response to conversational attempts (may include greetings)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Play skills</w:t>
            </w:r>
          </w:p>
        </w:tc>
        <w:tc>
          <w:tcPr>
            <w:tcW w:w="3969" w:type="dxa"/>
          </w:tcPr>
          <w:p w:rsidR="00EC2165" w:rsidRDefault="00EC2165" w:rsidP="00C26C9C">
            <w:pPr>
              <w:spacing w:after="0" w:line="240" w:lineRule="auto"/>
            </w:pPr>
            <w:r w:rsidRPr="00826F77">
              <w:t>--can tolerate other in close proximity during play</w:t>
            </w:r>
          </w:p>
          <w:p w:rsidR="00EC2165" w:rsidRPr="00826F77" w:rsidRDefault="00EC2165" w:rsidP="00C26C9C">
            <w:pPr>
              <w:spacing w:after="0" w:line="240" w:lineRule="auto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--some solitary play/ Uses some toys appropriately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--limited interest in play or toys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Peer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--will engage when a peer initiates. Tries to imitate peers.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--will respond when peer initiates (might just look at peer)</w:t>
            </w:r>
          </w:p>
          <w:p w:rsidR="00EC2165" w:rsidRPr="00826F77" w:rsidRDefault="00EC2165" w:rsidP="00826F77">
            <w:pPr>
              <w:spacing w:after="0" w:line="240" w:lineRule="auto"/>
            </w:pPr>
            <w:r w:rsidRPr="00826F77">
              <w:t>--will observe peers.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--doesn’t seem to notice peers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</w:rPr>
              <w:t>Social relationships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t>--has some minor problems in social relationships with peers and/or adults</w:t>
            </w:r>
          </w:p>
        </w:tc>
        <w:tc>
          <w:tcPr>
            <w:tcW w:w="4253" w:type="dxa"/>
          </w:tcPr>
          <w:p w:rsidR="00EC2165" w:rsidRPr="00826F77" w:rsidRDefault="00EC2165" w:rsidP="00826F77">
            <w:r w:rsidRPr="00826F77">
              <w:t>--has some moderate problems with his/her social relationships</w:t>
            </w:r>
          </w:p>
          <w:p w:rsidR="00EC2165" w:rsidRPr="00826F77" w:rsidRDefault="00EC2165" w:rsidP="00826F77">
            <w:r w:rsidRPr="00826F77">
              <w:t>-- may include difficulties responding  to adults, difficulty interacting with peers or in social situations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line="240" w:lineRule="auto"/>
            </w:pPr>
            <w:r w:rsidRPr="00826F77">
              <w:t>--is experiencing severe disruptions in his/her social relationships</w:t>
            </w:r>
          </w:p>
          <w:p w:rsidR="00EC2165" w:rsidRPr="00826F77" w:rsidRDefault="00EC2165" w:rsidP="00C26C9C">
            <w:pPr>
              <w:spacing w:line="240" w:lineRule="auto"/>
            </w:pPr>
            <w:r>
              <w:t>--may be unr</w:t>
            </w:r>
            <w:r w:rsidRPr="00826F77">
              <w:t>esponsive to or unaware of others</w:t>
            </w:r>
          </w:p>
          <w:p w:rsidR="00EC2165" w:rsidRPr="00826F77" w:rsidRDefault="00EC2165" w:rsidP="00C26C9C">
            <w:pPr>
              <w:spacing w:line="240" w:lineRule="auto"/>
            </w:pPr>
            <w:r w:rsidRPr="00826F77">
              <w:t>--will argue excessively with peers and adults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rFonts w:cs="Tahoma"/>
                <w:b/>
                <w:sz w:val="20"/>
                <w:szCs w:val="20"/>
              </w:rPr>
            </w:pPr>
            <w:r w:rsidRPr="00826F77">
              <w:rPr>
                <w:rFonts w:cs="Tahoma"/>
                <w:b/>
                <w:sz w:val="20"/>
                <w:szCs w:val="20"/>
              </w:rPr>
              <w:t>Intense, or frequent noises  or vocali</w:t>
            </w:r>
            <w:r>
              <w:rPr>
                <w:rFonts w:cs="Tahoma"/>
                <w:b/>
                <w:sz w:val="20"/>
                <w:szCs w:val="20"/>
              </w:rPr>
              <w:t>zations that disrupt student &amp;</w:t>
            </w:r>
            <w:r w:rsidRPr="00826F77">
              <w:rPr>
                <w:rFonts w:cs="Tahoma"/>
                <w:b/>
                <w:sz w:val="20"/>
                <w:szCs w:val="20"/>
              </w:rPr>
              <w:t xml:space="preserve"> others, requiring time to calm and/or redirect  </w:t>
            </w:r>
          </w:p>
        </w:tc>
        <w:tc>
          <w:tcPr>
            <w:tcW w:w="8222" w:type="dxa"/>
            <w:gridSpan w:val="2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--daily</w:t>
            </w:r>
          </w:p>
        </w:tc>
        <w:tc>
          <w:tcPr>
            <w:tcW w:w="4536" w:type="dxa"/>
          </w:tcPr>
          <w:p w:rsidR="00EC2165" w:rsidRPr="00826F77" w:rsidRDefault="00EC2165" w:rsidP="00826F77">
            <w:pPr>
              <w:spacing w:after="0" w:line="240" w:lineRule="auto"/>
            </w:pPr>
            <w:r w:rsidRPr="00826F77">
              <w:t>--consistently throughout the day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sz w:val="32"/>
                <w:szCs w:val="32"/>
              </w:rPr>
            </w:pPr>
            <w:r w:rsidRPr="00826F77">
              <w:rPr>
                <w:b/>
                <w:i/>
                <w:sz w:val="32"/>
                <w:szCs w:val="32"/>
              </w:rPr>
              <w:t>Vision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Occasional Needs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Partial Needs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Increased Needs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Compensatory Academic Skill: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Braille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Occasional Braille user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Daily Braille user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Braille learner</w:t>
            </w:r>
          </w:p>
          <w:p w:rsidR="00EC2165" w:rsidRPr="00826F77" w:rsidRDefault="00EC2165" w:rsidP="00C26C9C">
            <w:pPr>
              <w:pStyle w:val="NoSpacing"/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Other Compensatory or Functional</w:t>
            </w:r>
            <w:r w:rsidRPr="00826F77">
              <w:t xml:space="preserve"> </w:t>
            </w:r>
            <w:r w:rsidRPr="00826F77">
              <w:rPr>
                <w:b/>
              </w:rPr>
              <w:t>Academic Skills: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e.g. concept  development,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keyboarding skills,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listening skills,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organizational 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maintenance of acquired skills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Requires instruction in 1 area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instruction in 2 or more areas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rPr>
                <w:b/>
              </w:rPr>
            </w:pPr>
            <w:r w:rsidRPr="00826F77">
              <w:rPr>
                <w:b/>
              </w:rPr>
              <w:t>Orientation &amp; Mobility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No longer receives O&amp;M lessons, but requires skill maintenance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Receives O&amp;M services monthly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Receives O&amp;M services weekly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Social Interaction Skills</w:t>
            </w:r>
          </w:p>
        </w:tc>
        <w:tc>
          <w:tcPr>
            <w:tcW w:w="3969" w:type="dxa"/>
          </w:tcPr>
          <w:p w:rsidR="00EC2165" w:rsidRDefault="00EC2165" w:rsidP="00C26C9C">
            <w:pPr>
              <w:pStyle w:val="NoSpacing"/>
            </w:pPr>
            <w:r w:rsidRPr="00826F77">
              <w:t>Requires maintenance of acquired skills</w:t>
            </w:r>
          </w:p>
          <w:p w:rsidR="00EC2165" w:rsidRPr="00826F77" w:rsidRDefault="00EC2165" w:rsidP="00C26C9C">
            <w:pPr>
              <w:pStyle w:val="NoSpacing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Requires monthly instruction</w:t>
            </w:r>
          </w:p>
          <w:p w:rsidR="00EC2165" w:rsidRPr="00826F77" w:rsidRDefault="00EC2165" w:rsidP="00826F77">
            <w:pPr>
              <w:pStyle w:val="NoSpacing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weekly instruction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Independent Living Skills and Personal Management Skills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maintenance of acquired skills</w:t>
            </w:r>
          </w:p>
          <w:p w:rsidR="00EC2165" w:rsidRPr="00826F77" w:rsidRDefault="00EC2165" w:rsidP="00C26C9C">
            <w:pPr>
              <w:pStyle w:val="NoSpacing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Requires monthly instruction</w:t>
            </w:r>
          </w:p>
          <w:p w:rsidR="00EC2165" w:rsidRPr="00826F77" w:rsidRDefault="00EC2165" w:rsidP="00826F77">
            <w:pPr>
              <w:pStyle w:val="NoSpacing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weekly instruction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Recreation and Leisure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maintenance of acquired skills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Requires monthly instruction</w:t>
            </w:r>
          </w:p>
          <w:p w:rsidR="00EC2165" w:rsidRPr="00826F77" w:rsidRDefault="00EC2165" w:rsidP="00826F77">
            <w:pPr>
              <w:pStyle w:val="NoSpacing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weekly instruction</w:t>
            </w:r>
          </w:p>
          <w:p w:rsidR="00EC2165" w:rsidRPr="00826F77" w:rsidRDefault="00EC2165" w:rsidP="00C26C9C">
            <w:pPr>
              <w:pStyle w:val="NoSpacing"/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Career and Life Management Skills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maintenance of acquired skills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Requires monthly instruction</w:t>
            </w:r>
          </w:p>
          <w:p w:rsidR="00EC2165" w:rsidRPr="00826F77" w:rsidRDefault="00EC2165" w:rsidP="00826F77">
            <w:pPr>
              <w:pStyle w:val="NoSpacing"/>
            </w:pP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weekly instruction</w:t>
            </w:r>
          </w:p>
          <w:p w:rsidR="00EC2165" w:rsidRPr="00826F77" w:rsidRDefault="00EC2165" w:rsidP="00C26C9C">
            <w:pPr>
              <w:pStyle w:val="NoSpacing"/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Assistive Technology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Occasional technology user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Daily technology user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Technology learner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Visual Efficiency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maintenance of acquired skills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Requires monthly instruction</w:t>
            </w:r>
          </w:p>
        </w:tc>
        <w:tc>
          <w:tcPr>
            <w:tcW w:w="4536" w:type="dxa"/>
          </w:tcPr>
          <w:p w:rsidR="00EC2165" w:rsidRDefault="00EC2165" w:rsidP="00C26C9C">
            <w:pPr>
              <w:pStyle w:val="NoSpacing"/>
            </w:pPr>
            <w:r w:rsidRPr="00826F77">
              <w:t>Requires weekly instruction</w:t>
            </w:r>
          </w:p>
          <w:p w:rsidR="00EC2165" w:rsidRDefault="00EC2165" w:rsidP="00C26C9C">
            <w:pPr>
              <w:pStyle w:val="NoSpacing"/>
            </w:pPr>
          </w:p>
          <w:p w:rsidR="00EC2165" w:rsidRPr="00826F77" w:rsidRDefault="00EC2165" w:rsidP="00C26C9C">
            <w:pPr>
              <w:pStyle w:val="NoSpacing"/>
            </w:pP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pStyle w:val="NoSpacing"/>
              <w:rPr>
                <w:b/>
              </w:rPr>
            </w:pPr>
            <w:r w:rsidRPr="00826F77">
              <w:rPr>
                <w:b/>
              </w:rPr>
              <w:t>Safety</w:t>
            </w:r>
          </w:p>
          <w:p w:rsidR="00EC2165" w:rsidRPr="00826F77" w:rsidRDefault="00EC2165" w:rsidP="00826F77">
            <w:pPr>
              <w:pStyle w:val="NoSpacing"/>
              <w:rPr>
                <w:b/>
              </w:rPr>
            </w:pPr>
          </w:p>
        </w:tc>
        <w:tc>
          <w:tcPr>
            <w:tcW w:w="3969" w:type="dxa"/>
          </w:tcPr>
          <w:p w:rsidR="00EC2165" w:rsidRDefault="00EC2165" w:rsidP="00C26C9C">
            <w:pPr>
              <w:pStyle w:val="NoSpacing"/>
            </w:pPr>
            <w:r w:rsidRPr="00826F77">
              <w:t>Requires supervision in unfamiliar areas (e.g. on field trips)</w:t>
            </w:r>
          </w:p>
          <w:p w:rsidR="00EC2165" w:rsidRPr="00826F77" w:rsidRDefault="00EC2165" w:rsidP="00C26C9C">
            <w:pPr>
              <w:pStyle w:val="NoSpacing"/>
            </w:pPr>
          </w:p>
        </w:tc>
        <w:tc>
          <w:tcPr>
            <w:tcW w:w="4253" w:type="dxa"/>
          </w:tcPr>
          <w:p w:rsidR="00EC2165" w:rsidRPr="00826F77" w:rsidRDefault="00EC2165" w:rsidP="00826F77">
            <w:pPr>
              <w:pStyle w:val="NoSpacing"/>
            </w:pPr>
            <w:r w:rsidRPr="00826F77">
              <w:t>Requires supervision in specific areas of the school or yard (i.e., during gym class)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pStyle w:val="NoSpacing"/>
            </w:pPr>
            <w:r w:rsidRPr="00826F77">
              <w:t>Requires supervision for the entire school day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sz w:val="32"/>
                <w:szCs w:val="32"/>
              </w:rPr>
            </w:pPr>
            <w:r w:rsidRPr="00826F77">
              <w:rPr>
                <w:b/>
                <w:i/>
                <w:sz w:val="32"/>
                <w:szCs w:val="32"/>
              </w:rPr>
              <w:t>Deaf/Hard of Hearing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Occasional Needs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Partial Needs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26F77">
              <w:rPr>
                <w:b/>
                <w:sz w:val="28"/>
                <w:szCs w:val="28"/>
              </w:rPr>
              <w:t>Increased Needs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Receptive Language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Needs some prompts with comprehension of age appropriate comprehension skills.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 xml:space="preserve">Is able to understand basic elements in a simple sentence but will require support to develop to age appropriate levels.   Has difficulty following multi-step instructions. 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Is unable to understand most basic relationship between words, phrases and sentences at the appropriate age level.</w:t>
            </w:r>
          </w:p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Needs a thematic-based approach to language with direct hands-on involvement.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Expressive Language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Needs some help to maintain and further develop language constructs to meet the age appropriate level.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Requires assistance to develop age-appropriate oral and written expression; frequently experiences frustration in both large and small group settings.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Has severe limitations in oral and/or written expression; often omits key grammatical structures.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 xml:space="preserve">Vocabulary 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Development</w:t>
            </w:r>
          </w:p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Expressive and receptive vocabulary is just below grade level.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Words have some meaning when related to personal experience; repetition and reinforcement are necessary to acquire and maintain existing vocabulary and to develop to age appropriate levels.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Vocabulary acquisition is severely below age level; requires intensive hands-on activities.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ASL/Signed English/Total Communication (above signing level of student)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Sign required to aid comprehension and expression on occasion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Sign required to aid comprehension and expression on a daily basis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Sign required as a main mode of communication (first language)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6F77">
              <w:rPr>
                <w:b/>
                <w:sz w:val="20"/>
                <w:szCs w:val="20"/>
              </w:rPr>
              <w:t>Speech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Speech requires some correction and monitoring.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Speech is intelligible but has significant articulation errors.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Speech is unintelligible most of the time.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Audition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Student requires some prompts with listening in background noise, PA announcements, assemblies, etc.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Active teaching is required for auditory skills to continue to develop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tabs>
                <w:tab w:val="num" w:pos="1440"/>
              </w:tabs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Hierarchy of development (detection, identification, discrimination, comprehension and recall) is severely delayed or not present in some or all areas.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Self- Advocacy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Usually uses FM or Soundfield, with some prompting.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Needs frequent reminders to use personal FM, sit closer to the speaker, ask for clarification, and take action to better meet hearing needs.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Is unable to insert ear moulds, change hearing aid batteries, rarely takes action to better meet hearing needs; rarely asks for clarification.</w:t>
            </w:r>
          </w:p>
        </w:tc>
      </w:tr>
      <w:tr w:rsidR="00EC2165" w:rsidRPr="00826F77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26F77">
              <w:rPr>
                <w:b/>
                <w:sz w:val="20"/>
                <w:szCs w:val="20"/>
              </w:rPr>
              <w:t>Classroom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Engages in most activities with some prompting.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Requires frequent support to engage in small and large group instruction; requires direct support to continue to work at or just below grade level.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Requires continual prompts to focus attention on the speaker; unable to actively participate without direct intervention; works significantly below grade level.</w:t>
            </w:r>
          </w:p>
        </w:tc>
      </w:tr>
      <w:tr w:rsidR="00EC2165" w:rsidRPr="006B2455" w:rsidTr="005D7C12">
        <w:tc>
          <w:tcPr>
            <w:tcW w:w="1985" w:type="dxa"/>
          </w:tcPr>
          <w:p w:rsidR="00EC2165" w:rsidRPr="00826F77" w:rsidRDefault="00EC2165" w:rsidP="00826F77">
            <w:pPr>
              <w:spacing w:after="0" w:line="240" w:lineRule="auto"/>
              <w:rPr>
                <w:b/>
              </w:rPr>
            </w:pPr>
            <w:r w:rsidRPr="00826F77">
              <w:rPr>
                <w:b/>
                <w:sz w:val="20"/>
                <w:szCs w:val="20"/>
              </w:rPr>
              <w:t>Social Skills</w:t>
            </w:r>
          </w:p>
        </w:tc>
        <w:tc>
          <w:tcPr>
            <w:tcW w:w="3969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rPr>
                <w:sz w:val="20"/>
                <w:szCs w:val="20"/>
              </w:rPr>
              <w:t>Will require some cues to continue to feel secure in social situations.</w:t>
            </w:r>
          </w:p>
        </w:tc>
        <w:tc>
          <w:tcPr>
            <w:tcW w:w="4253" w:type="dxa"/>
          </w:tcPr>
          <w:p w:rsidR="00EC2165" w:rsidRPr="00826F77" w:rsidRDefault="00EC2165" w:rsidP="00826F77">
            <w:pPr>
              <w:spacing w:after="0" w:line="240" w:lineRule="auto"/>
              <w:rPr>
                <w:sz w:val="20"/>
                <w:szCs w:val="20"/>
              </w:rPr>
            </w:pPr>
            <w:r w:rsidRPr="00826F77">
              <w:rPr>
                <w:sz w:val="20"/>
                <w:szCs w:val="20"/>
              </w:rPr>
              <w:t>Needs on-going intervention to engage in appropriate social skills.</w:t>
            </w:r>
          </w:p>
        </w:tc>
        <w:tc>
          <w:tcPr>
            <w:tcW w:w="4536" w:type="dxa"/>
          </w:tcPr>
          <w:p w:rsidR="00EC2165" w:rsidRPr="00826F77" w:rsidRDefault="00EC2165" w:rsidP="00C26C9C">
            <w:pPr>
              <w:spacing w:after="0" w:line="240" w:lineRule="auto"/>
            </w:pPr>
            <w:r w:rsidRPr="00826F77">
              <w:rPr>
                <w:sz w:val="20"/>
                <w:szCs w:val="20"/>
              </w:rPr>
              <w:t>Demonstrates</w:t>
            </w:r>
            <w:r w:rsidRPr="00826F77">
              <w:t xml:space="preserve"> </w:t>
            </w:r>
            <w:r w:rsidRPr="00826F77">
              <w:rPr>
                <w:sz w:val="20"/>
                <w:szCs w:val="20"/>
              </w:rPr>
              <w:t>severe difficulty in all social settings. Is unable to make friends, engage in conversation, read body language, take turns, and respect personal space.</w:t>
            </w:r>
          </w:p>
        </w:tc>
      </w:tr>
    </w:tbl>
    <w:p w:rsidR="00EC2165" w:rsidRDefault="00EC2165" w:rsidP="00826F77"/>
    <w:sectPr w:rsidR="00EC2165" w:rsidSect="004659A6">
      <w:headerReference w:type="default" r:id="rId7"/>
      <w:headerReference w:type="first" r:id="rId8"/>
      <w:pgSz w:w="15840" w:h="12240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65" w:rsidRDefault="00EC2165" w:rsidP="0026715C">
      <w:pPr>
        <w:spacing w:after="0" w:line="240" w:lineRule="auto"/>
      </w:pPr>
      <w:r>
        <w:separator/>
      </w:r>
    </w:p>
  </w:endnote>
  <w:endnote w:type="continuationSeparator" w:id="0">
    <w:p w:rsidR="00EC2165" w:rsidRDefault="00EC2165" w:rsidP="0026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65" w:rsidRDefault="00EC2165" w:rsidP="0026715C">
      <w:pPr>
        <w:spacing w:after="0" w:line="240" w:lineRule="auto"/>
      </w:pPr>
      <w:r>
        <w:separator/>
      </w:r>
    </w:p>
  </w:footnote>
  <w:footnote w:type="continuationSeparator" w:id="0">
    <w:p w:rsidR="00EC2165" w:rsidRDefault="00EC2165" w:rsidP="0026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165" w:rsidRDefault="00EC2165">
    <w:pPr>
      <w:pStyle w:val="Header"/>
    </w:pPr>
    <w:r>
      <w:t>Student: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12692"/>
      <w:gridCol w:w="1823"/>
    </w:tblGrid>
    <w:tr w:rsidR="00EC2165" w:rsidTr="00162880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EC2165" w:rsidRDefault="00EC2165" w:rsidP="0016288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Student Needs Assessment UCDSB          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EC2165" w:rsidRDefault="00EC2165" w:rsidP="0016288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2011</w:t>
          </w:r>
        </w:p>
      </w:tc>
    </w:tr>
  </w:tbl>
  <w:p w:rsidR="00EC2165" w:rsidRDefault="00EC2165" w:rsidP="004659A6">
    <w:pPr>
      <w:pStyle w:val="Header"/>
    </w:pPr>
    <w:r>
      <w:t>Student name:</w:t>
    </w:r>
  </w:p>
  <w:p w:rsidR="00EC2165" w:rsidRDefault="00EC2165">
    <w:pPr>
      <w:pStyle w:val="Header"/>
    </w:pPr>
    <w:r>
      <w:t>School:</w:t>
    </w:r>
    <w:r>
      <w:tab/>
      <w:t>Support Team: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6470A"/>
    <w:multiLevelType w:val="hybridMultilevel"/>
    <w:tmpl w:val="13B8C6AE"/>
    <w:lvl w:ilvl="0" w:tplc="8D36DF16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9A2"/>
    <w:rsid w:val="0001351A"/>
    <w:rsid w:val="00023678"/>
    <w:rsid w:val="00024349"/>
    <w:rsid w:val="0002485D"/>
    <w:rsid w:val="00041E7E"/>
    <w:rsid w:val="000422C5"/>
    <w:rsid w:val="000514DC"/>
    <w:rsid w:val="00056D16"/>
    <w:rsid w:val="00071FAF"/>
    <w:rsid w:val="000778E9"/>
    <w:rsid w:val="00083233"/>
    <w:rsid w:val="0009550A"/>
    <w:rsid w:val="000B193A"/>
    <w:rsid w:val="000B3C31"/>
    <w:rsid w:val="000B73AD"/>
    <w:rsid w:val="000C7120"/>
    <w:rsid w:val="000D49D2"/>
    <w:rsid w:val="000D7BE5"/>
    <w:rsid w:val="000E7B78"/>
    <w:rsid w:val="0010403B"/>
    <w:rsid w:val="00125CEC"/>
    <w:rsid w:val="0012699F"/>
    <w:rsid w:val="00131FF6"/>
    <w:rsid w:val="0013446E"/>
    <w:rsid w:val="00137078"/>
    <w:rsid w:val="00162880"/>
    <w:rsid w:val="001748E8"/>
    <w:rsid w:val="00180415"/>
    <w:rsid w:val="001824D1"/>
    <w:rsid w:val="001844CE"/>
    <w:rsid w:val="00184D46"/>
    <w:rsid w:val="00196FD0"/>
    <w:rsid w:val="001A5BC6"/>
    <w:rsid w:val="001D1214"/>
    <w:rsid w:val="001E509E"/>
    <w:rsid w:val="001F7DE6"/>
    <w:rsid w:val="0020675B"/>
    <w:rsid w:val="0025253F"/>
    <w:rsid w:val="0026715C"/>
    <w:rsid w:val="002763C9"/>
    <w:rsid w:val="00286783"/>
    <w:rsid w:val="00290996"/>
    <w:rsid w:val="0029525C"/>
    <w:rsid w:val="002975AA"/>
    <w:rsid w:val="002A0FA0"/>
    <w:rsid w:val="002C4B66"/>
    <w:rsid w:val="002E0C39"/>
    <w:rsid w:val="00303DDE"/>
    <w:rsid w:val="00330C74"/>
    <w:rsid w:val="003464B1"/>
    <w:rsid w:val="00351037"/>
    <w:rsid w:val="003558CE"/>
    <w:rsid w:val="00363BCC"/>
    <w:rsid w:val="00373C81"/>
    <w:rsid w:val="003A2106"/>
    <w:rsid w:val="003F0CC4"/>
    <w:rsid w:val="003F4BB8"/>
    <w:rsid w:val="003F5A4E"/>
    <w:rsid w:val="00404482"/>
    <w:rsid w:val="004065DA"/>
    <w:rsid w:val="00413C65"/>
    <w:rsid w:val="0041758D"/>
    <w:rsid w:val="00427B60"/>
    <w:rsid w:val="004314CE"/>
    <w:rsid w:val="00437096"/>
    <w:rsid w:val="004659A6"/>
    <w:rsid w:val="00476AC8"/>
    <w:rsid w:val="004B52E4"/>
    <w:rsid w:val="004C0DD7"/>
    <w:rsid w:val="004C3B62"/>
    <w:rsid w:val="004E0FB1"/>
    <w:rsid w:val="005032A5"/>
    <w:rsid w:val="00531FD0"/>
    <w:rsid w:val="00535CAC"/>
    <w:rsid w:val="00540DDD"/>
    <w:rsid w:val="0054132F"/>
    <w:rsid w:val="0054635B"/>
    <w:rsid w:val="00547C2C"/>
    <w:rsid w:val="005624D9"/>
    <w:rsid w:val="005679BA"/>
    <w:rsid w:val="0057374B"/>
    <w:rsid w:val="00580B11"/>
    <w:rsid w:val="005839A2"/>
    <w:rsid w:val="0059037E"/>
    <w:rsid w:val="005D7C12"/>
    <w:rsid w:val="005E3BEA"/>
    <w:rsid w:val="00633448"/>
    <w:rsid w:val="00641B61"/>
    <w:rsid w:val="006442D7"/>
    <w:rsid w:val="0064605B"/>
    <w:rsid w:val="00666016"/>
    <w:rsid w:val="00681EC5"/>
    <w:rsid w:val="00684E0F"/>
    <w:rsid w:val="00690EC4"/>
    <w:rsid w:val="00697361"/>
    <w:rsid w:val="006A04A7"/>
    <w:rsid w:val="006A5EFB"/>
    <w:rsid w:val="006B2455"/>
    <w:rsid w:val="006D4159"/>
    <w:rsid w:val="006D6294"/>
    <w:rsid w:val="006E31A0"/>
    <w:rsid w:val="00706A9B"/>
    <w:rsid w:val="0071156D"/>
    <w:rsid w:val="007308BC"/>
    <w:rsid w:val="00732630"/>
    <w:rsid w:val="00765832"/>
    <w:rsid w:val="007676C0"/>
    <w:rsid w:val="007953DE"/>
    <w:rsid w:val="007A03F4"/>
    <w:rsid w:val="007A4101"/>
    <w:rsid w:val="007C0161"/>
    <w:rsid w:val="007C6D68"/>
    <w:rsid w:val="007E139A"/>
    <w:rsid w:val="00801A86"/>
    <w:rsid w:val="00801F36"/>
    <w:rsid w:val="008059B6"/>
    <w:rsid w:val="00807D75"/>
    <w:rsid w:val="00817411"/>
    <w:rsid w:val="00820E3D"/>
    <w:rsid w:val="00826F77"/>
    <w:rsid w:val="00833BA2"/>
    <w:rsid w:val="0086201C"/>
    <w:rsid w:val="008702C3"/>
    <w:rsid w:val="008819C6"/>
    <w:rsid w:val="008836E4"/>
    <w:rsid w:val="00883738"/>
    <w:rsid w:val="00886238"/>
    <w:rsid w:val="008A58FE"/>
    <w:rsid w:val="008B3EBB"/>
    <w:rsid w:val="008E0C8E"/>
    <w:rsid w:val="008E5F86"/>
    <w:rsid w:val="009114F8"/>
    <w:rsid w:val="00915858"/>
    <w:rsid w:val="0092573B"/>
    <w:rsid w:val="00935226"/>
    <w:rsid w:val="009377A9"/>
    <w:rsid w:val="00941848"/>
    <w:rsid w:val="009424FB"/>
    <w:rsid w:val="00943D6D"/>
    <w:rsid w:val="009649F0"/>
    <w:rsid w:val="00966FB6"/>
    <w:rsid w:val="00973A12"/>
    <w:rsid w:val="00983F96"/>
    <w:rsid w:val="009871DA"/>
    <w:rsid w:val="00993559"/>
    <w:rsid w:val="00993B9A"/>
    <w:rsid w:val="00994792"/>
    <w:rsid w:val="009C749C"/>
    <w:rsid w:val="009C7D47"/>
    <w:rsid w:val="009D05C8"/>
    <w:rsid w:val="009E16D1"/>
    <w:rsid w:val="00A073F7"/>
    <w:rsid w:val="00A1263D"/>
    <w:rsid w:val="00A12B6A"/>
    <w:rsid w:val="00A33209"/>
    <w:rsid w:val="00A34F72"/>
    <w:rsid w:val="00A37430"/>
    <w:rsid w:val="00A656D1"/>
    <w:rsid w:val="00A72A0F"/>
    <w:rsid w:val="00A730F8"/>
    <w:rsid w:val="00A7387B"/>
    <w:rsid w:val="00A85A88"/>
    <w:rsid w:val="00A9726C"/>
    <w:rsid w:val="00AC5494"/>
    <w:rsid w:val="00AD7ED8"/>
    <w:rsid w:val="00B039F7"/>
    <w:rsid w:val="00B2370E"/>
    <w:rsid w:val="00B37BD3"/>
    <w:rsid w:val="00B4202F"/>
    <w:rsid w:val="00B45ADA"/>
    <w:rsid w:val="00B504D6"/>
    <w:rsid w:val="00B56A3F"/>
    <w:rsid w:val="00B671E6"/>
    <w:rsid w:val="00B7520C"/>
    <w:rsid w:val="00B7529E"/>
    <w:rsid w:val="00B75447"/>
    <w:rsid w:val="00B76321"/>
    <w:rsid w:val="00B83296"/>
    <w:rsid w:val="00B95A36"/>
    <w:rsid w:val="00BA6AE0"/>
    <w:rsid w:val="00BC5A6A"/>
    <w:rsid w:val="00BC6A77"/>
    <w:rsid w:val="00BC6DD4"/>
    <w:rsid w:val="00BC7817"/>
    <w:rsid w:val="00BF5006"/>
    <w:rsid w:val="00C07BF4"/>
    <w:rsid w:val="00C11535"/>
    <w:rsid w:val="00C26C9C"/>
    <w:rsid w:val="00C27AA2"/>
    <w:rsid w:val="00C31449"/>
    <w:rsid w:val="00C36B13"/>
    <w:rsid w:val="00C424D9"/>
    <w:rsid w:val="00C43BC7"/>
    <w:rsid w:val="00C46B8E"/>
    <w:rsid w:val="00C5242E"/>
    <w:rsid w:val="00C62256"/>
    <w:rsid w:val="00C65E0E"/>
    <w:rsid w:val="00C83BCA"/>
    <w:rsid w:val="00CA19FF"/>
    <w:rsid w:val="00CC7314"/>
    <w:rsid w:val="00CF713A"/>
    <w:rsid w:val="00D01DEF"/>
    <w:rsid w:val="00D407EB"/>
    <w:rsid w:val="00D56C59"/>
    <w:rsid w:val="00D615B8"/>
    <w:rsid w:val="00D8791D"/>
    <w:rsid w:val="00D92754"/>
    <w:rsid w:val="00D94E13"/>
    <w:rsid w:val="00D9644C"/>
    <w:rsid w:val="00DB2A2D"/>
    <w:rsid w:val="00DC2EB2"/>
    <w:rsid w:val="00DC4101"/>
    <w:rsid w:val="00DC5E3E"/>
    <w:rsid w:val="00DF1D72"/>
    <w:rsid w:val="00E15C54"/>
    <w:rsid w:val="00E34473"/>
    <w:rsid w:val="00E35BDD"/>
    <w:rsid w:val="00E4524D"/>
    <w:rsid w:val="00E70982"/>
    <w:rsid w:val="00E737FA"/>
    <w:rsid w:val="00EA68ED"/>
    <w:rsid w:val="00EC2165"/>
    <w:rsid w:val="00EC739D"/>
    <w:rsid w:val="00EF52E2"/>
    <w:rsid w:val="00F07D9E"/>
    <w:rsid w:val="00F426B8"/>
    <w:rsid w:val="00F61166"/>
    <w:rsid w:val="00F6268A"/>
    <w:rsid w:val="00F73B92"/>
    <w:rsid w:val="00F86A15"/>
    <w:rsid w:val="00F9411C"/>
    <w:rsid w:val="00FA6EA4"/>
    <w:rsid w:val="00FA7A8A"/>
    <w:rsid w:val="00FE249E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31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39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4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5AD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267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715C"/>
    <w:rPr>
      <w:rFonts w:cs="Times New Roman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semiHidden/>
    <w:rsid w:val="00267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715C"/>
    <w:rPr>
      <w:rFonts w:cs="Times New Roman"/>
      <w:sz w:val="22"/>
      <w:szCs w:val="22"/>
      <w:lang w:val="en-CA"/>
    </w:rPr>
  </w:style>
  <w:style w:type="paragraph" w:styleId="NoSpacing">
    <w:name w:val="No Spacing"/>
    <w:uiPriority w:val="99"/>
    <w:qFormat/>
    <w:rsid w:val="00184D46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2160</Words>
  <Characters>12312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Needs Assessment UCDSB          </dc:title>
  <dc:subject/>
  <dc:creator>Owner</dc:creator>
  <cp:keywords/>
  <dc:description/>
  <cp:lastModifiedBy>Information Services</cp:lastModifiedBy>
  <cp:revision>2</cp:revision>
  <cp:lastPrinted>2011-01-20T20:38:00Z</cp:lastPrinted>
  <dcterms:created xsi:type="dcterms:W3CDTF">2012-01-17T16:49:00Z</dcterms:created>
  <dcterms:modified xsi:type="dcterms:W3CDTF">2012-01-17T16:49:00Z</dcterms:modified>
</cp:coreProperties>
</file>